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647" w:rsidRDefault="008B5326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ПРИКАЗ</w:t>
      </w:r>
    </w:p>
    <w:p w:rsidR="002C0647" w:rsidRDefault="008B532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МКОУ  «</w:t>
      </w:r>
      <w:r w:rsidR="00095E3B">
        <w:rPr>
          <w:rFonts w:ascii="Times New Roman" w:hAnsi="Times New Roman"/>
          <w:b/>
          <w:sz w:val="28"/>
          <w:szCs w:val="28"/>
        </w:rPr>
        <w:t xml:space="preserve">Касумкентская СОШ № 2 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2C0647" w:rsidRDefault="008B53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№                                                                                   от 18.10.2018г.</w:t>
      </w:r>
    </w:p>
    <w:p w:rsidR="002C0647" w:rsidRDefault="008B532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 работе с документами, </w:t>
      </w:r>
    </w:p>
    <w:p w:rsidR="002C0647" w:rsidRDefault="008B532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включенными в «Федеральный </w:t>
      </w:r>
    </w:p>
    <w:p w:rsidR="002C0647" w:rsidRDefault="008B532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список экстремистских материалов» </w:t>
      </w:r>
    </w:p>
    <w:p w:rsidR="002C0647" w:rsidRDefault="008B5326">
      <w:pPr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целях реализации Федерального закона от 25 июля 2002 г. №114-ФЗ «О противодействии экстремисткой деятельности» </w:t>
      </w:r>
    </w:p>
    <w:p w:rsidR="002C0647" w:rsidRDefault="008B5326">
      <w:pPr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ПРИКАЗЫВАЮ:</w:t>
      </w:r>
    </w:p>
    <w:p w:rsidR="002C0647" w:rsidRDefault="008B532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Провести с 18.10.2018г. по 20.10.2018 г. сверку имеющихся в фонде библиотеки документов с «Федеральным списком экстремистских м</w:t>
      </w:r>
      <w:r>
        <w:rPr>
          <w:rFonts w:ascii="Times New Roman" w:hAnsi="Times New Roman"/>
          <w:sz w:val="28"/>
          <w:szCs w:val="28"/>
          <w:lang w:eastAsia="ru-RU"/>
        </w:rPr>
        <w:t xml:space="preserve">атериалов». </w:t>
      </w:r>
    </w:p>
    <w:p w:rsidR="002C0647" w:rsidRDefault="008B532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Для проведения сверки создать рабочую комиссию в следующем составе: </w:t>
      </w:r>
    </w:p>
    <w:p w:rsidR="002C0647" w:rsidRDefault="008B5326">
      <w:pPr>
        <w:rPr>
          <w:rStyle w:val="scayt-misspell"/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П</w:t>
      </w:r>
      <w:r>
        <w:rPr>
          <w:rStyle w:val="scayt-misspell"/>
          <w:rFonts w:ascii="Times New Roman" w:hAnsi="Times New Roman"/>
          <w:color w:val="333333"/>
          <w:sz w:val="28"/>
          <w:szCs w:val="28"/>
        </w:rPr>
        <w:t>редседатель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095E3B">
        <w:rPr>
          <w:rStyle w:val="scayt-misspell"/>
          <w:rFonts w:ascii="Times New Roman" w:hAnsi="Times New Roman"/>
          <w:color w:val="333333"/>
          <w:sz w:val="28"/>
          <w:szCs w:val="28"/>
        </w:rPr>
        <w:t>комиссии – Агаханов Ф.Д..,У</w:t>
      </w:r>
      <w:r>
        <w:rPr>
          <w:rStyle w:val="scayt-misspell"/>
          <w:rFonts w:ascii="Times New Roman" w:hAnsi="Times New Roman"/>
          <w:color w:val="333333"/>
          <w:sz w:val="28"/>
          <w:szCs w:val="28"/>
        </w:rPr>
        <w:t>Р</w:t>
      </w:r>
    </w:p>
    <w:p w:rsidR="002C0647" w:rsidRDefault="00095E3B">
      <w:pPr>
        <w:pStyle w:val="a3"/>
        <w:numPr>
          <w:ilvl w:val="0"/>
          <w:numId w:val="1"/>
        </w:numPr>
        <w:spacing w:before="0" w:beforeAutospacing="0" w:after="50" w:afterAutospacing="0" w:line="312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Магомедова П.Г.</w:t>
      </w:r>
      <w:r w:rsidR="008B5326">
        <w:rPr>
          <w:color w:val="333333"/>
          <w:sz w:val="28"/>
          <w:szCs w:val="28"/>
        </w:rPr>
        <w:t>., ЗДВР,  руководитель МО классных руководителей</w:t>
      </w:r>
    </w:p>
    <w:p w:rsidR="002C0647" w:rsidRDefault="008B5326">
      <w:pPr>
        <w:pStyle w:val="a3"/>
        <w:numPr>
          <w:ilvl w:val="0"/>
          <w:numId w:val="1"/>
        </w:numPr>
        <w:spacing w:before="0" w:beforeAutospacing="0" w:after="50" w:afterAutospacing="0" w:line="312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Гасанова А.Х., руководитель МО гуманитарного цикла</w:t>
      </w:r>
    </w:p>
    <w:p w:rsidR="002C0647" w:rsidRDefault="00095E3B">
      <w:pPr>
        <w:pStyle w:val="a3"/>
        <w:numPr>
          <w:ilvl w:val="0"/>
          <w:numId w:val="1"/>
        </w:numPr>
        <w:spacing w:before="0" w:beforeAutospacing="0" w:after="50" w:afterAutospacing="0" w:line="312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Алахкулиева Г.Д.</w:t>
      </w:r>
      <w:r w:rsidR="008B5326">
        <w:rPr>
          <w:color w:val="333333"/>
          <w:sz w:val="28"/>
          <w:szCs w:val="28"/>
        </w:rPr>
        <w:t>., руководитель МО начальных классов</w:t>
      </w:r>
    </w:p>
    <w:p w:rsidR="002C0647" w:rsidRDefault="00095E3B">
      <w:pPr>
        <w:pStyle w:val="a3"/>
        <w:numPr>
          <w:ilvl w:val="0"/>
          <w:numId w:val="1"/>
        </w:numPr>
        <w:spacing w:before="0" w:beforeAutospacing="0" w:after="50" w:afterAutospacing="0" w:line="312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Карсиева И.</w:t>
      </w:r>
      <w:r w:rsidR="008B5326">
        <w:rPr>
          <w:color w:val="333333"/>
          <w:sz w:val="28"/>
          <w:szCs w:val="28"/>
        </w:rPr>
        <w:t>., библиотекарь школы</w:t>
      </w:r>
    </w:p>
    <w:p w:rsidR="002C0647" w:rsidRDefault="008B5326">
      <w:pPr>
        <w:pStyle w:val="a3"/>
        <w:spacing w:before="0" w:beforeAutospacing="0" w:after="50" w:afterAutospacing="0" w:line="312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3. </w:t>
      </w:r>
      <w:r>
        <w:rPr>
          <w:sz w:val="28"/>
          <w:szCs w:val="28"/>
        </w:rPr>
        <w:t xml:space="preserve">Утвердить форму «Журнала сверки с «Федеральным списком экстремистских материалов», согласно </w:t>
      </w:r>
      <w:r>
        <w:rPr>
          <w:sz w:val="28"/>
          <w:szCs w:val="28"/>
          <w:u w:val="single"/>
        </w:rPr>
        <w:t>приложению №</w:t>
      </w:r>
      <w:r>
        <w:rPr>
          <w:sz w:val="28"/>
          <w:szCs w:val="28"/>
        </w:rPr>
        <w:t xml:space="preserve">1 к настоящему приказу. </w:t>
      </w:r>
    </w:p>
    <w:p w:rsidR="002C0647" w:rsidRDefault="008B532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 Результаты сверки имеющегося в Библиотеке докуме</w:t>
      </w:r>
      <w:r>
        <w:rPr>
          <w:rFonts w:ascii="Times New Roman" w:hAnsi="Times New Roman"/>
          <w:sz w:val="28"/>
          <w:szCs w:val="28"/>
          <w:lang w:eastAsia="ru-RU"/>
        </w:rPr>
        <w:t xml:space="preserve">нтного фонда с «Федеральным списком экстремистских материалов» составляется  акт по форме, утвержденной согласно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приложению № 2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приказу.</w:t>
      </w:r>
    </w:p>
    <w:p w:rsidR="002C0647" w:rsidRDefault="008B532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 Комиссии регулярно, не реже 1 раза в квартал, проводить сверку «Федерального списка экстремистских мате</w:t>
      </w:r>
      <w:r>
        <w:rPr>
          <w:rFonts w:ascii="Times New Roman" w:hAnsi="Times New Roman"/>
          <w:sz w:val="28"/>
          <w:szCs w:val="28"/>
          <w:lang w:eastAsia="ru-RU"/>
        </w:rPr>
        <w:t xml:space="preserve">риалов» и электронного каталога библиотеки на предмет наличия изданий, включенных в «Федеральный список». </w:t>
      </w:r>
    </w:p>
    <w:p w:rsidR="002C0647" w:rsidRDefault="008B532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5.1. Результаты проверки фиксировать в «Журнале сверки с «Федеральным списком экстремистских материалов» </w:t>
      </w:r>
    </w:p>
    <w:p w:rsidR="002C0647" w:rsidRDefault="008B532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 В случае обнаружения в фонде библиотеки </w:t>
      </w:r>
      <w:r>
        <w:rPr>
          <w:rFonts w:ascii="Times New Roman" w:hAnsi="Times New Roman"/>
          <w:sz w:val="28"/>
          <w:szCs w:val="28"/>
          <w:lang w:eastAsia="ru-RU"/>
        </w:rPr>
        <w:t xml:space="preserve"> документов, опубликованных в «Федеральном списке экстремистских материалов», необходимо составить акт по форме, утвержденной согласно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приложению № 2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приказу.</w:t>
      </w:r>
    </w:p>
    <w:p w:rsidR="002C0647" w:rsidRDefault="008B532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6.1. Заведующей библиотеке  в случае  обнаружения  документов, опубликованных в «Фед</w:t>
      </w:r>
      <w:r>
        <w:rPr>
          <w:rFonts w:ascii="Times New Roman" w:hAnsi="Times New Roman"/>
          <w:sz w:val="28"/>
          <w:szCs w:val="28"/>
          <w:lang w:eastAsia="ru-RU"/>
        </w:rPr>
        <w:t xml:space="preserve">еральном списке экстремистских материалов»,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необходимо его промаркировать пометкой (наклейкой), указывающей на ограничение его в использовании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(приложение № 3).</w:t>
      </w:r>
    </w:p>
    <w:p w:rsidR="002C0647" w:rsidRDefault="008B532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6.2. Документы экстремистского содержания не могут быть представлены в открытом доступе (специа</w:t>
      </w:r>
      <w:r>
        <w:rPr>
          <w:rFonts w:ascii="Times New Roman" w:hAnsi="Times New Roman"/>
          <w:sz w:val="28"/>
          <w:szCs w:val="28"/>
          <w:lang w:eastAsia="ru-RU"/>
        </w:rPr>
        <w:t xml:space="preserve">льно выделенного хранения для обнаруженных документов не требуется). </w:t>
      </w:r>
    </w:p>
    <w:p w:rsidR="002C0647" w:rsidRDefault="008B532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6.3. Выдача пользователю документа экстремистского содержания может производиться только по его письменному запросу, по форме, согласно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приложению № 4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приказу. </w:t>
      </w:r>
    </w:p>
    <w:p w:rsidR="002C0647" w:rsidRDefault="008B5326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7.Утвердить Инструкцию по работе с изданиями, включенными в «Федеральный список экстремистских материалов» </w:t>
      </w:r>
      <w:r>
        <w:rPr>
          <w:rFonts w:ascii="Times New Roman" w:hAnsi="Times New Roman"/>
          <w:sz w:val="28"/>
          <w:szCs w:val="28"/>
          <w:u w:val="single"/>
        </w:rPr>
        <w:t>(приложение № 5).</w:t>
      </w:r>
    </w:p>
    <w:p w:rsidR="002C0647" w:rsidRDefault="002C0647">
      <w:pPr>
        <w:rPr>
          <w:rFonts w:ascii="Times New Roman" w:hAnsi="Times New Roman"/>
          <w:sz w:val="28"/>
          <w:szCs w:val="28"/>
          <w:lang w:eastAsia="ru-RU"/>
        </w:rPr>
      </w:pPr>
    </w:p>
    <w:p w:rsidR="002C0647" w:rsidRDefault="008B532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8. Учителю информатики </w:t>
      </w:r>
      <w:r w:rsidR="00095E3B">
        <w:rPr>
          <w:rFonts w:ascii="Times New Roman" w:hAnsi="Times New Roman"/>
          <w:sz w:val="28"/>
          <w:szCs w:val="28"/>
          <w:lang w:eastAsia="ru-RU"/>
        </w:rPr>
        <w:t>Алимирзоевой К.</w:t>
      </w:r>
      <w:r>
        <w:rPr>
          <w:rFonts w:ascii="Times New Roman" w:hAnsi="Times New Roman"/>
          <w:sz w:val="28"/>
          <w:szCs w:val="28"/>
          <w:lang w:eastAsia="ru-RU"/>
        </w:rPr>
        <w:t xml:space="preserve">., регулярно, не реже 1 раза в квартал, проводить работу по блокированию доступа с компьютера, </w:t>
      </w:r>
      <w:r>
        <w:rPr>
          <w:rFonts w:ascii="Times New Roman" w:hAnsi="Times New Roman"/>
          <w:sz w:val="28"/>
          <w:szCs w:val="28"/>
          <w:lang w:eastAsia="ru-RU"/>
        </w:rPr>
        <w:t xml:space="preserve">установленного в библиотеке, к сайтам и электронным документам, включенным в «Федеральный список экстремистских материалов». </w:t>
      </w:r>
    </w:p>
    <w:p w:rsidR="002C0647" w:rsidRDefault="008B532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8.1.Ежемесячно, в случае размещения новых источников в «Федеральном списке экстремистских материалов», производить их распечатку н</w:t>
      </w:r>
      <w:r>
        <w:rPr>
          <w:rFonts w:ascii="Times New Roman" w:hAnsi="Times New Roman"/>
          <w:sz w:val="28"/>
          <w:szCs w:val="28"/>
          <w:lang w:eastAsia="ru-RU"/>
        </w:rPr>
        <w:t xml:space="preserve">а бумажном носителе. </w:t>
      </w:r>
    </w:p>
    <w:p w:rsidR="002C0647" w:rsidRDefault="008B532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8.2.Проделанную работу фиксировать в «Журнале сверки с «Федеральным списком экстремистских материалов». </w:t>
      </w:r>
    </w:p>
    <w:p w:rsidR="002C0647" w:rsidRDefault="008B532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9. Вменить в обязанность </w:t>
      </w:r>
      <w:r w:rsidR="00095E3B">
        <w:rPr>
          <w:rFonts w:ascii="Times New Roman" w:hAnsi="Times New Roman"/>
          <w:sz w:val="28"/>
          <w:szCs w:val="28"/>
          <w:lang w:eastAsia="ru-RU"/>
        </w:rPr>
        <w:t>Карсиевой И.</w:t>
      </w:r>
      <w:r>
        <w:rPr>
          <w:rFonts w:ascii="Times New Roman" w:hAnsi="Times New Roman"/>
          <w:sz w:val="28"/>
          <w:szCs w:val="28"/>
          <w:lang w:eastAsia="ru-RU"/>
        </w:rPr>
        <w:t>., библиотекарю школы проведение работы по своевременному отслеживанию обновлений «Федера</w:t>
      </w:r>
      <w:r>
        <w:rPr>
          <w:rFonts w:ascii="Times New Roman" w:hAnsi="Times New Roman"/>
          <w:sz w:val="28"/>
          <w:szCs w:val="28"/>
          <w:lang w:eastAsia="ru-RU"/>
        </w:rPr>
        <w:t>льного списка экстремистской литературы», оперативному информированию о внесённых изменениях сотрудников.</w:t>
      </w:r>
    </w:p>
    <w:p w:rsidR="002C0647" w:rsidRDefault="002C0647">
      <w:pPr>
        <w:rPr>
          <w:rFonts w:ascii="Times New Roman" w:hAnsi="Times New Roman"/>
          <w:sz w:val="28"/>
          <w:szCs w:val="28"/>
          <w:lang w:eastAsia="ru-RU"/>
        </w:rPr>
      </w:pPr>
    </w:p>
    <w:p w:rsidR="002C0647" w:rsidRDefault="008B532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10. Контроль за исполнением приказа оставляю за собой. </w:t>
      </w:r>
    </w:p>
    <w:p w:rsidR="002C0647" w:rsidRDefault="008B5326">
      <w:pPr>
        <w:wordWrap w:val="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Директор школы  ______________ </w:t>
      </w:r>
      <w:r w:rsidR="00095E3B">
        <w:rPr>
          <w:rFonts w:ascii="Times New Roman" w:hAnsi="Times New Roman"/>
          <w:sz w:val="28"/>
          <w:szCs w:val="28"/>
          <w:lang w:eastAsia="ru-RU"/>
        </w:rPr>
        <w:t>Велиев М.В.</w:t>
      </w:r>
    </w:p>
    <w:p w:rsidR="002C0647" w:rsidRDefault="008B532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 приказом ознакомлены:</w:t>
      </w:r>
    </w:p>
    <w:p w:rsidR="002C0647" w:rsidRDefault="00095E3B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Агаханов Ф.Д.</w:t>
      </w:r>
      <w:r w:rsidR="008B5326">
        <w:rPr>
          <w:rFonts w:ascii="Times New Roman" w:hAnsi="Times New Roman"/>
          <w:sz w:val="28"/>
          <w:szCs w:val="28"/>
          <w:lang w:eastAsia="ru-RU"/>
        </w:rPr>
        <w:t>.________</w:t>
      </w:r>
    </w:p>
    <w:p w:rsidR="00095E3B" w:rsidRDefault="00095E3B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Магомедова П.Г..________</w:t>
      </w:r>
    </w:p>
    <w:p w:rsidR="002C0647" w:rsidRDefault="00095E3B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Алахкулиева Г.Д________</w:t>
      </w:r>
    </w:p>
    <w:p w:rsidR="002C0647" w:rsidRDefault="00095E3B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Карсиева И.</w:t>
      </w:r>
      <w:r w:rsidR="008B5326">
        <w:rPr>
          <w:rFonts w:ascii="Times New Roman" w:hAnsi="Times New Roman"/>
          <w:sz w:val="28"/>
          <w:szCs w:val="28"/>
          <w:lang w:eastAsia="ru-RU"/>
        </w:rPr>
        <w:t xml:space="preserve"> ___________</w:t>
      </w:r>
    </w:p>
    <w:p w:rsidR="002C0647" w:rsidRDefault="002C0647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C0647" w:rsidRDefault="002C0647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C0647" w:rsidRDefault="002C0647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C0647" w:rsidRDefault="008B5326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Приложение №1 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к приказу №  от 18.10.2018г. </w:t>
      </w:r>
    </w:p>
    <w:p w:rsidR="002C0647" w:rsidRDefault="008B532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Утверждаю:</w:t>
      </w:r>
    </w:p>
    <w:p w:rsidR="002C0647" w:rsidRDefault="008B532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Директор МКОУ</w:t>
      </w:r>
    </w:p>
    <w:p w:rsidR="002C0647" w:rsidRDefault="008B532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"</w:t>
      </w:r>
      <w:r w:rsidR="00095E3B">
        <w:rPr>
          <w:rFonts w:ascii="Times New Roman" w:hAnsi="Times New Roman"/>
          <w:b/>
          <w:sz w:val="28"/>
          <w:szCs w:val="28"/>
          <w:lang w:eastAsia="ru-RU"/>
        </w:rPr>
        <w:t xml:space="preserve">Касумкентская СОШ №2 </w:t>
      </w:r>
      <w:r>
        <w:rPr>
          <w:rFonts w:ascii="Times New Roman" w:hAnsi="Times New Roman"/>
          <w:b/>
          <w:sz w:val="28"/>
          <w:szCs w:val="28"/>
          <w:lang w:eastAsia="ru-RU"/>
        </w:rPr>
        <w:t>"</w:t>
      </w:r>
    </w:p>
    <w:p w:rsidR="002C0647" w:rsidRDefault="00095E3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Велиев М.В</w:t>
      </w:r>
      <w:r w:rsidR="008B5326">
        <w:rPr>
          <w:rFonts w:ascii="Times New Roman" w:hAnsi="Times New Roman"/>
          <w:b/>
          <w:sz w:val="28"/>
          <w:szCs w:val="28"/>
          <w:lang w:eastAsia="ru-RU"/>
        </w:rPr>
        <w:t>.______</w:t>
      </w:r>
    </w:p>
    <w:p w:rsidR="002C0647" w:rsidRDefault="002C0647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C0647" w:rsidRDefault="008B5326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  <w:lang w:eastAsia="ru-RU"/>
        </w:rPr>
        <w:t xml:space="preserve">ЖУРНАЛ </w:t>
      </w:r>
      <w:r>
        <w:rPr>
          <w:rFonts w:ascii="Times New Roman" w:hAnsi="Times New Roman"/>
          <w:b/>
          <w:bCs/>
          <w:sz w:val="27"/>
          <w:szCs w:val="27"/>
          <w:lang w:eastAsia="ru-RU"/>
        </w:rPr>
        <w:br/>
        <w:t xml:space="preserve">сверки с </w:t>
      </w:r>
      <w:r>
        <w:rPr>
          <w:rFonts w:ascii="Times New Roman" w:hAnsi="Times New Roman"/>
          <w:b/>
          <w:bCs/>
          <w:sz w:val="27"/>
          <w:szCs w:val="27"/>
          <w:lang w:eastAsia="ru-RU"/>
        </w:rPr>
        <w:t>«Федеральным списком экстремистских материалов»</w:t>
      </w:r>
    </w:p>
    <w:p w:rsidR="002C0647" w:rsidRDefault="008B532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  </w:t>
      </w:r>
    </w:p>
    <w:p w:rsidR="002C0647" w:rsidRDefault="008B5326">
      <w:pPr>
        <w:spacing w:before="100" w:beforeAutospacing="1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982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2104"/>
        <w:gridCol w:w="1699"/>
        <w:gridCol w:w="1928"/>
        <w:gridCol w:w="2174"/>
        <w:gridCol w:w="1414"/>
      </w:tblGrid>
      <w:tr w:rsidR="002C0647">
        <w:tc>
          <w:tcPr>
            <w:tcW w:w="509" w:type="dxa"/>
          </w:tcPr>
          <w:p w:rsidR="002C0647" w:rsidRDefault="008B53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04" w:type="dxa"/>
          </w:tcPr>
          <w:p w:rsidR="002C0647" w:rsidRDefault="008B5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Дата проведения сверки </w:t>
            </w:r>
          </w:p>
          <w:p w:rsidR="002C0647" w:rsidRDefault="008B5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библиотечного фонда</w:t>
            </w:r>
          </w:p>
        </w:tc>
        <w:tc>
          <w:tcPr>
            <w:tcW w:w="1699" w:type="dxa"/>
          </w:tcPr>
          <w:p w:rsidR="002C0647" w:rsidRDefault="008B5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акта о проведении</w:t>
            </w:r>
          </w:p>
          <w:p w:rsidR="002C0647" w:rsidRDefault="008B5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проверки</w:t>
            </w:r>
          </w:p>
        </w:tc>
        <w:tc>
          <w:tcPr>
            <w:tcW w:w="1928" w:type="dxa"/>
          </w:tcPr>
          <w:p w:rsidR="002C0647" w:rsidRDefault="008B5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Результат сверки</w:t>
            </w:r>
          </w:p>
          <w:p w:rsidR="002C0647" w:rsidRDefault="008B5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(выявлено/не выявлено)</w:t>
            </w:r>
          </w:p>
        </w:tc>
        <w:tc>
          <w:tcPr>
            <w:tcW w:w="2174" w:type="dxa"/>
          </w:tcPr>
          <w:p w:rsidR="002C0647" w:rsidRDefault="008B5326">
            <w:pPr>
              <w:spacing w:before="100" w:before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ФИО</w:t>
            </w:r>
          </w:p>
          <w:p w:rsidR="002C0647" w:rsidRDefault="008B5326">
            <w:pPr>
              <w:spacing w:before="100" w:before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ответственного лица</w:t>
            </w:r>
          </w:p>
        </w:tc>
        <w:tc>
          <w:tcPr>
            <w:tcW w:w="1414" w:type="dxa"/>
          </w:tcPr>
          <w:p w:rsidR="002C0647" w:rsidRDefault="008B5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Подпись</w:t>
            </w:r>
          </w:p>
        </w:tc>
      </w:tr>
      <w:tr w:rsidR="002C0647">
        <w:tc>
          <w:tcPr>
            <w:tcW w:w="509" w:type="dxa"/>
          </w:tcPr>
          <w:p w:rsidR="002C0647" w:rsidRDefault="002C0647">
            <w:pPr>
              <w:rPr>
                <w:sz w:val="28"/>
                <w:szCs w:val="28"/>
              </w:rPr>
            </w:pPr>
          </w:p>
        </w:tc>
        <w:tc>
          <w:tcPr>
            <w:tcW w:w="2104" w:type="dxa"/>
          </w:tcPr>
          <w:p w:rsidR="002C0647" w:rsidRDefault="002C0647">
            <w:pPr>
              <w:rPr>
                <w:sz w:val="28"/>
                <w:szCs w:val="28"/>
              </w:rPr>
            </w:pPr>
          </w:p>
          <w:p w:rsidR="002C0647" w:rsidRDefault="002C0647"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 w:rsidR="002C0647" w:rsidRDefault="002C0647">
            <w:pPr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:rsidR="002C0647" w:rsidRDefault="002C0647">
            <w:pPr>
              <w:rPr>
                <w:sz w:val="28"/>
                <w:szCs w:val="28"/>
              </w:rPr>
            </w:pPr>
          </w:p>
        </w:tc>
        <w:tc>
          <w:tcPr>
            <w:tcW w:w="2174" w:type="dxa"/>
          </w:tcPr>
          <w:p w:rsidR="002C0647" w:rsidRDefault="002C0647">
            <w:pPr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2C0647" w:rsidRDefault="002C0647">
            <w:pPr>
              <w:rPr>
                <w:sz w:val="28"/>
                <w:szCs w:val="28"/>
              </w:rPr>
            </w:pPr>
          </w:p>
        </w:tc>
      </w:tr>
      <w:tr w:rsidR="002C0647">
        <w:tc>
          <w:tcPr>
            <w:tcW w:w="509" w:type="dxa"/>
          </w:tcPr>
          <w:p w:rsidR="002C0647" w:rsidRDefault="002C0647">
            <w:pPr>
              <w:rPr>
                <w:sz w:val="28"/>
                <w:szCs w:val="28"/>
              </w:rPr>
            </w:pPr>
          </w:p>
        </w:tc>
        <w:tc>
          <w:tcPr>
            <w:tcW w:w="2104" w:type="dxa"/>
          </w:tcPr>
          <w:p w:rsidR="002C0647" w:rsidRDefault="002C0647">
            <w:pPr>
              <w:rPr>
                <w:sz w:val="28"/>
                <w:szCs w:val="28"/>
              </w:rPr>
            </w:pPr>
          </w:p>
          <w:p w:rsidR="002C0647" w:rsidRDefault="002C0647"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 w:rsidR="002C0647" w:rsidRDefault="002C0647">
            <w:pPr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:rsidR="002C0647" w:rsidRDefault="002C0647">
            <w:pPr>
              <w:rPr>
                <w:sz w:val="28"/>
                <w:szCs w:val="28"/>
              </w:rPr>
            </w:pPr>
          </w:p>
        </w:tc>
        <w:tc>
          <w:tcPr>
            <w:tcW w:w="2174" w:type="dxa"/>
          </w:tcPr>
          <w:p w:rsidR="002C0647" w:rsidRDefault="002C0647">
            <w:pPr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2C0647" w:rsidRDefault="002C0647">
            <w:pPr>
              <w:rPr>
                <w:sz w:val="28"/>
                <w:szCs w:val="28"/>
              </w:rPr>
            </w:pPr>
          </w:p>
        </w:tc>
      </w:tr>
    </w:tbl>
    <w:p w:rsidR="002C0647" w:rsidRDefault="002C0647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C0647" w:rsidRDefault="002C0647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C0647" w:rsidRDefault="002C0647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C0647" w:rsidRDefault="002C0647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C0647" w:rsidRDefault="002C0647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C0647" w:rsidRDefault="002C0647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C0647" w:rsidRDefault="002C0647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C0647" w:rsidRDefault="002C0647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C0647" w:rsidRDefault="002C0647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C0647" w:rsidRDefault="008B5326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№ 2 </w:t>
      </w:r>
    </w:p>
    <w:p w:rsidR="002C0647" w:rsidRDefault="008B5326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 приказу №  от 18.10.2018г.</w:t>
      </w:r>
    </w:p>
    <w:p w:rsidR="002C0647" w:rsidRDefault="008B5326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</w:p>
    <w:p w:rsidR="002C0647" w:rsidRDefault="008B532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Утверждаю:</w:t>
      </w:r>
    </w:p>
    <w:p w:rsidR="002C0647" w:rsidRDefault="008B532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Директор МКОУ</w:t>
      </w:r>
    </w:p>
    <w:p w:rsidR="002C0647" w:rsidRDefault="008B532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"</w:t>
      </w:r>
      <w:r w:rsidR="00095E3B">
        <w:rPr>
          <w:rFonts w:ascii="Times New Roman" w:hAnsi="Times New Roman"/>
          <w:b/>
          <w:sz w:val="28"/>
          <w:szCs w:val="28"/>
          <w:lang w:eastAsia="ru-RU"/>
        </w:rPr>
        <w:t xml:space="preserve">Касумкентская СОШ №2 </w:t>
      </w:r>
      <w:r>
        <w:rPr>
          <w:rFonts w:ascii="Times New Roman" w:hAnsi="Times New Roman"/>
          <w:b/>
          <w:sz w:val="28"/>
          <w:szCs w:val="28"/>
          <w:lang w:eastAsia="ru-RU"/>
        </w:rPr>
        <w:t>"</w:t>
      </w:r>
    </w:p>
    <w:p w:rsidR="002C0647" w:rsidRDefault="008B5326">
      <w:pPr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</w:t>
      </w:r>
      <w:r w:rsidR="00095E3B">
        <w:rPr>
          <w:rFonts w:ascii="Times New Roman" w:hAnsi="Times New Roman"/>
          <w:b/>
          <w:sz w:val="28"/>
          <w:szCs w:val="28"/>
          <w:lang w:eastAsia="ru-RU"/>
        </w:rPr>
        <w:t>Велиев М.В.</w:t>
      </w:r>
    </w:p>
    <w:p w:rsidR="002C0647" w:rsidRDefault="008B5326">
      <w:pPr>
        <w:pStyle w:val="a3"/>
        <w:spacing w:line="312" w:lineRule="atLeast"/>
        <w:ind w:left="72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АКТ О СВЕРКЕ</w:t>
      </w:r>
    </w:p>
    <w:p w:rsidR="002C0647" w:rsidRDefault="008B5326">
      <w:pPr>
        <w:pStyle w:val="a3"/>
        <w:spacing w:line="312" w:lineRule="atLeast"/>
        <w:jc w:val="right"/>
        <w:rPr>
          <w:color w:val="333333"/>
          <w:sz w:val="28"/>
          <w:szCs w:val="28"/>
        </w:rPr>
      </w:pPr>
      <w:r>
        <w:rPr>
          <w:rStyle w:val="scayt-misspell"/>
          <w:color w:val="333333"/>
          <w:sz w:val="28"/>
          <w:szCs w:val="28"/>
        </w:rPr>
        <w:t xml:space="preserve">от </w:t>
      </w:r>
      <w:r>
        <w:rPr>
          <w:color w:val="333333"/>
          <w:sz w:val="28"/>
          <w:szCs w:val="28"/>
        </w:rPr>
        <w:t>__________  2018 г.</w:t>
      </w:r>
    </w:p>
    <w:p w:rsidR="002C0647" w:rsidRDefault="008B5326">
      <w:pPr>
        <w:pStyle w:val="a3"/>
        <w:spacing w:line="312" w:lineRule="atLeast"/>
        <w:rPr>
          <w:color w:val="333333"/>
          <w:sz w:val="28"/>
          <w:szCs w:val="28"/>
        </w:rPr>
      </w:pPr>
      <w:r>
        <w:rPr>
          <w:rStyle w:val="scayt-misspell"/>
          <w:color w:val="333333"/>
          <w:sz w:val="28"/>
          <w:szCs w:val="28"/>
        </w:rPr>
        <w:t>Мы</w:t>
      </w:r>
      <w:r>
        <w:rPr>
          <w:color w:val="333333"/>
          <w:sz w:val="28"/>
          <w:szCs w:val="28"/>
        </w:rPr>
        <w:t xml:space="preserve">, </w:t>
      </w:r>
      <w:r>
        <w:rPr>
          <w:rStyle w:val="scayt-misspell"/>
          <w:color w:val="333333"/>
          <w:sz w:val="28"/>
          <w:szCs w:val="28"/>
        </w:rPr>
        <w:t>нижеподписавшиеся</w:t>
      </w:r>
      <w:r>
        <w:rPr>
          <w:color w:val="333333"/>
          <w:sz w:val="28"/>
          <w:szCs w:val="28"/>
        </w:rPr>
        <w:t xml:space="preserve">, </w:t>
      </w:r>
      <w:r>
        <w:rPr>
          <w:rStyle w:val="scayt-misspell"/>
          <w:color w:val="333333"/>
          <w:sz w:val="28"/>
          <w:szCs w:val="28"/>
        </w:rPr>
        <w:t>председатель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комиссии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по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сверке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имеющихся</w:t>
      </w:r>
      <w:r>
        <w:rPr>
          <w:color w:val="333333"/>
          <w:sz w:val="28"/>
          <w:szCs w:val="28"/>
        </w:rPr>
        <w:t xml:space="preserve"> в </w:t>
      </w:r>
      <w:r>
        <w:rPr>
          <w:rStyle w:val="scayt-misspell"/>
          <w:color w:val="333333"/>
          <w:sz w:val="28"/>
          <w:szCs w:val="28"/>
        </w:rPr>
        <w:t>фонде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библиотеки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документов</w:t>
      </w:r>
      <w:r>
        <w:rPr>
          <w:color w:val="333333"/>
          <w:sz w:val="28"/>
          <w:szCs w:val="28"/>
        </w:rPr>
        <w:t xml:space="preserve"> с «</w:t>
      </w:r>
      <w:r>
        <w:rPr>
          <w:rStyle w:val="scayt-misspell"/>
          <w:color w:val="333333"/>
          <w:sz w:val="28"/>
          <w:szCs w:val="28"/>
        </w:rPr>
        <w:t>Федеральным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списком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экстремистских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материалов</w:t>
      </w:r>
      <w:r>
        <w:rPr>
          <w:color w:val="333333"/>
          <w:sz w:val="28"/>
          <w:szCs w:val="28"/>
        </w:rPr>
        <w:t xml:space="preserve">» </w:t>
      </w:r>
      <w:r w:rsidR="00095E3B">
        <w:rPr>
          <w:color w:val="333333"/>
          <w:sz w:val="28"/>
          <w:szCs w:val="28"/>
        </w:rPr>
        <w:t>Агаханов Ф.Д</w:t>
      </w:r>
      <w:r>
        <w:rPr>
          <w:color w:val="333333"/>
          <w:sz w:val="28"/>
          <w:szCs w:val="28"/>
        </w:rPr>
        <w:t>.</w:t>
      </w:r>
      <w:r w:rsidR="00095E3B">
        <w:rPr>
          <w:rStyle w:val="scayt-misspell"/>
          <w:color w:val="333333"/>
          <w:sz w:val="28"/>
          <w:szCs w:val="28"/>
        </w:rPr>
        <w:t>, ЗДУ</w:t>
      </w:r>
      <w:r>
        <w:rPr>
          <w:rStyle w:val="scayt-misspell"/>
          <w:color w:val="333333"/>
          <w:sz w:val="28"/>
          <w:szCs w:val="28"/>
        </w:rPr>
        <w:t>Р</w:t>
      </w:r>
    </w:p>
    <w:p w:rsidR="002C0647" w:rsidRDefault="008B5326">
      <w:pPr>
        <w:pStyle w:val="a3"/>
        <w:spacing w:line="312" w:lineRule="atLeast"/>
        <w:rPr>
          <w:color w:val="333333"/>
          <w:sz w:val="28"/>
          <w:szCs w:val="28"/>
        </w:rPr>
      </w:pPr>
      <w:r>
        <w:rPr>
          <w:rStyle w:val="scayt-misspell"/>
          <w:color w:val="333333"/>
          <w:sz w:val="28"/>
          <w:szCs w:val="28"/>
        </w:rPr>
        <w:t>члены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комиссии</w:t>
      </w:r>
      <w:r>
        <w:rPr>
          <w:color w:val="333333"/>
          <w:sz w:val="28"/>
          <w:szCs w:val="28"/>
        </w:rPr>
        <w:t>:</w:t>
      </w:r>
    </w:p>
    <w:p w:rsidR="002C0647" w:rsidRPr="00095E3B" w:rsidRDefault="00095E3B" w:rsidP="00095E3B">
      <w:pPr>
        <w:pStyle w:val="a3"/>
        <w:numPr>
          <w:ilvl w:val="0"/>
          <w:numId w:val="1"/>
        </w:numPr>
        <w:spacing w:before="0" w:beforeAutospacing="0" w:after="50" w:afterAutospacing="0" w:line="312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Магомедова П.Г</w:t>
      </w:r>
      <w:r w:rsidR="008B5326">
        <w:rPr>
          <w:color w:val="333333"/>
          <w:sz w:val="28"/>
          <w:szCs w:val="28"/>
        </w:rPr>
        <w:t>., ЗДВР,  руководитель МО классных руководителей</w:t>
      </w:r>
    </w:p>
    <w:p w:rsidR="002C0647" w:rsidRDefault="00095E3B">
      <w:pPr>
        <w:pStyle w:val="a3"/>
        <w:numPr>
          <w:ilvl w:val="0"/>
          <w:numId w:val="1"/>
        </w:numPr>
        <w:spacing w:before="0" w:beforeAutospacing="0" w:after="50" w:afterAutospacing="0" w:line="312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Алахкулиева Г.Д.</w:t>
      </w:r>
      <w:r w:rsidR="008B5326">
        <w:rPr>
          <w:color w:val="333333"/>
          <w:sz w:val="28"/>
          <w:szCs w:val="28"/>
        </w:rPr>
        <w:t xml:space="preserve"> руководитель МО начальных классов</w:t>
      </w:r>
    </w:p>
    <w:p w:rsidR="002C0647" w:rsidRDefault="00095E3B">
      <w:pPr>
        <w:pStyle w:val="a3"/>
        <w:numPr>
          <w:ilvl w:val="0"/>
          <w:numId w:val="1"/>
        </w:numPr>
        <w:spacing w:before="0" w:beforeAutospacing="0" w:after="50" w:afterAutospacing="0" w:line="312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Карсиева И</w:t>
      </w:r>
      <w:r w:rsidR="008B5326">
        <w:rPr>
          <w:color w:val="333333"/>
          <w:sz w:val="28"/>
          <w:szCs w:val="28"/>
        </w:rPr>
        <w:t>., библиотекарь школы</w:t>
      </w:r>
    </w:p>
    <w:p w:rsidR="002C0647" w:rsidRDefault="002C0647">
      <w:pPr>
        <w:pStyle w:val="a3"/>
        <w:spacing w:line="312" w:lineRule="atLeast"/>
        <w:rPr>
          <w:color w:val="333333"/>
          <w:sz w:val="28"/>
          <w:szCs w:val="28"/>
        </w:rPr>
      </w:pPr>
    </w:p>
    <w:p w:rsidR="002C0647" w:rsidRDefault="008B5326">
      <w:pPr>
        <w:pStyle w:val="a3"/>
        <w:spacing w:line="312" w:lineRule="atLeast"/>
        <w:rPr>
          <w:color w:val="333333"/>
          <w:sz w:val="28"/>
          <w:szCs w:val="28"/>
        </w:rPr>
      </w:pPr>
      <w:r>
        <w:rPr>
          <w:rStyle w:val="scayt-misspell"/>
          <w:color w:val="333333"/>
          <w:sz w:val="28"/>
          <w:szCs w:val="28"/>
        </w:rPr>
        <w:t>составили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настоящий</w:t>
      </w:r>
      <w:r>
        <w:rPr>
          <w:color w:val="333333"/>
          <w:sz w:val="28"/>
          <w:szCs w:val="28"/>
        </w:rPr>
        <w:t xml:space="preserve"> акт в том, что </w:t>
      </w:r>
      <w:r>
        <w:rPr>
          <w:rStyle w:val="scayt-misspell"/>
          <w:color w:val="333333"/>
          <w:sz w:val="28"/>
          <w:szCs w:val="28"/>
        </w:rPr>
        <w:t>нами</w:t>
      </w:r>
      <w:r>
        <w:rPr>
          <w:color w:val="333333"/>
          <w:sz w:val="28"/>
          <w:szCs w:val="28"/>
        </w:rPr>
        <w:t xml:space="preserve"> в </w:t>
      </w:r>
      <w:r>
        <w:rPr>
          <w:rStyle w:val="scayt-misspell"/>
          <w:color w:val="333333"/>
          <w:sz w:val="28"/>
          <w:szCs w:val="28"/>
        </w:rPr>
        <w:t>период</w:t>
      </w:r>
      <w:r>
        <w:rPr>
          <w:color w:val="333333"/>
          <w:sz w:val="28"/>
          <w:szCs w:val="28"/>
        </w:rPr>
        <w:t xml:space="preserve"> с _____________  </w:t>
      </w:r>
      <w:r>
        <w:rPr>
          <w:rStyle w:val="scayt-misspell"/>
          <w:color w:val="333333"/>
          <w:sz w:val="28"/>
          <w:szCs w:val="28"/>
        </w:rPr>
        <w:t>по</w:t>
      </w:r>
      <w:r>
        <w:rPr>
          <w:color w:val="333333"/>
          <w:sz w:val="28"/>
          <w:szCs w:val="28"/>
        </w:rPr>
        <w:t xml:space="preserve">               ________________ 2018 г. </w:t>
      </w:r>
      <w:r>
        <w:rPr>
          <w:rStyle w:val="scayt-misspell"/>
          <w:color w:val="333333"/>
          <w:sz w:val="28"/>
          <w:szCs w:val="28"/>
        </w:rPr>
        <w:t>была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проведена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проверка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документного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фонда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библиотеки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на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предмет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выявления</w:t>
      </w:r>
      <w:r>
        <w:rPr>
          <w:color w:val="333333"/>
          <w:sz w:val="28"/>
          <w:szCs w:val="28"/>
        </w:rPr>
        <w:t xml:space="preserve"> и </w:t>
      </w:r>
      <w:r>
        <w:rPr>
          <w:rStyle w:val="scayt-misspell"/>
          <w:color w:val="333333"/>
          <w:sz w:val="28"/>
          <w:szCs w:val="28"/>
        </w:rPr>
        <w:t>изъятия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из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библиотечного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фонда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изданий</w:t>
      </w:r>
      <w:r>
        <w:rPr>
          <w:color w:val="333333"/>
          <w:sz w:val="28"/>
          <w:szCs w:val="28"/>
        </w:rPr>
        <w:t xml:space="preserve">, </w:t>
      </w:r>
      <w:r>
        <w:rPr>
          <w:rStyle w:val="scayt-misspell"/>
          <w:color w:val="333333"/>
          <w:sz w:val="28"/>
          <w:szCs w:val="28"/>
        </w:rPr>
        <w:t>включённых</w:t>
      </w:r>
      <w:r>
        <w:rPr>
          <w:color w:val="333333"/>
          <w:sz w:val="28"/>
          <w:szCs w:val="28"/>
        </w:rPr>
        <w:t xml:space="preserve"> в «</w:t>
      </w:r>
      <w:r>
        <w:rPr>
          <w:rStyle w:val="scayt-misspell"/>
          <w:color w:val="333333"/>
          <w:sz w:val="28"/>
          <w:szCs w:val="28"/>
        </w:rPr>
        <w:t>Федеральный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список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экстремистской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литературы</w:t>
      </w:r>
      <w:r>
        <w:rPr>
          <w:color w:val="333333"/>
          <w:sz w:val="28"/>
          <w:szCs w:val="28"/>
        </w:rPr>
        <w:t>».</w:t>
      </w:r>
    </w:p>
    <w:p w:rsidR="002C0647" w:rsidRDefault="008B5326">
      <w:pPr>
        <w:pStyle w:val="a3"/>
        <w:spacing w:line="312" w:lineRule="atLeast"/>
        <w:ind w:left="720"/>
        <w:rPr>
          <w:color w:val="333333"/>
          <w:sz w:val="28"/>
          <w:szCs w:val="28"/>
        </w:rPr>
      </w:pPr>
      <w:r>
        <w:rPr>
          <w:rStyle w:val="scayt-misspell"/>
          <w:color w:val="333333"/>
          <w:sz w:val="28"/>
          <w:szCs w:val="28"/>
        </w:rPr>
        <w:t>Сверка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проводилась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путём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сличения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изданий</w:t>
      </w:r>
      <w:r>
        <w:rPr>
          <w:color w:val="333333"/>
          <w:sz w:val="28"/>
          <w:szCs w:val="28"/>
        </w:rPr>
        <w:t xml:space="preserve">, </w:t>
      </w:r>
      <w:r>
        <w:rPr>
          <w:rStyle w:val="scayt-misspell"/>
          <w:color w:val="333333"/>
          <w:sz w:val="28"/>
          <w:szCs w:val="28"/>
        </w:rPr>
        <w:t>включённых</w:t>
      </w:r>
      <w:r>
        <w:rPr>
          <w:color w:val="333333"/>
          <w:sz w:val="28"/>
          <w:szCs w:val="28"/>
        </w:rPr>
        <w:t xml:space="preserve"> в «</w:t>
      </w:r>
      <w:r>
        <w:rPr>
          <w:rStyle w:val="scayt-misspell"/>
          <w:color w:val="333333"/>
          <w:sz w:val="28"/>
          <w:szCs w:val="28"/>
        </w:rPr>
        <w:t>Федеральный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список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экстремистских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материалов</w:t>
      </w:r>
      <w:r>
        <w:rPr>
          <w:color w:val="333333"/>
          <w:sz w:val="28"/>
          <w:szCs w:val="28"/>
        </w:rPr>
        <w:t xml:space="preserve">» с </w:t>
      </w:r>
      <w:r>
        <w:rPr>
          <w:rStyle w:val="scayt-misspell"/>
          <w:color w:val="333333"/>
          <w:sz w:val="28"/>
          <w:szCs w:val="28"/>
        </w:rPr>
        <w:t>печатными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карточками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библиотеки</w:t>
      </w:r>
      <w:r>
        <w:rPr>
          <w:color w:val="333333"/>
          <w:sz w:val="28"/>
          <w:szCs w:val="28"/>
        </w:rPr>
        <w:t>.</w:t>
      </w:r>
    </w:p>
    <w:p w:rsidR="002C0647" w:rsidRDefault="008B5326">
      <w:pPr>
        <w:pStyle w:val="a3"/>
        <w:spacing w:line="312" w:lineRule="atLeast"/>
        <w:ind w:left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 </w:t>
      </w:r>
      <w:r>
        <w:rPr>
          <w:rStyle w:val="scayt-misspell"/>
          <w:color w:val="333333"/>
          <w:sz w:val="28"/>
          <w:szCs w:val="28"/>
        </w:rPr>
        <w:t>результате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проверки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выявлены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издания</w:t>
      </w:r>
      <w:r>
        <w:rPr>
          <w:color w:val="333333"/>
          <w:sz w:val="28"/>
          <w:szCs w:val="28"/>
        </w:rPr>
        <w:t xml:space="preserve">, </w:t>
      </w:r>
      <w:r>
        <w:rPr>
          <w:rStyle w:val="scayt-misspell"/>
          <w:color w:val="333333"/>
          <w:sz w:val="28"/>
          <w:szCs w:val="28"/>
        </w:rPr>
        <w:t>подлежащие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передаче</w:t>
      </w:r>
      <w:r>
        <w:rPr>
          <w:color w:val="333333"/>
          <w:sz w:val="28"/>
          <w:szCs w:val="28"/>
        </w:rPr>
        <w:t xml:space="preserve"> в </w:t>
      </w:r>
      <w:r>
        <w:rPr>
          <w:rStyle w:val="scayt-misspell"/>
          <w:color w:val="333333"/>
          <w:sz w:val="28"/>
          <w:szCs w:val="28"/>
        </w:rPr>
        <w:t>отдел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основного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хранения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фондов</w:t>
      </w:r>
      <w:r>
        <w:rPr>
          <w:color w:val="333333"/>
          <w:sz w:val="28"/>
          <w:szCs w:val="28"/>
        </w:rPr>
        <w:t>:</w:t>
      </w:r>
    </w:p>
    <w:p w:rsidR="002C0647" w:rsidRDefault="008B5326">
      <w:pPr>
        <w:pStyle w:val="a3"/>
        <w:spacing w:line="312" w:lineRule="atLeast"/>
        <w:ind w:left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Проверка библиотечного фонда не выявила изданий, включён</w:t>
      </w:r>
      <w:r>
        <w:rPr>
          <w:color w:val="333333"/>
          <w:sz w:val="28"/>
          <w:szCs w:val="28"/>
        </w:rPr>
        <w:t>ных в федеральный список.</w:t>
      </w:r>
    </w:p>
    <w:p w:rsidR="002C0647" w:rsidRDefault="008B5326">
      <w:pPr>
        <w:pStyle w:val="a3"/>
        <w:spacing w:line="312" w:lineRule="atLeast"/>
        <w:ind w:left="720"/>
        <w:rPr>
          <w:color w:val="333333"/>
          <w:sz w:val="28"/>
          <w:szCs w:val="28"/>
        </w:rPr>
      </w:pPr>
      <w:r>
        <w:rPr>
          <w:rStyle w:val="scayt-misspell"/>
          <w:color w:val="333333"/>
          <w:sz w:val="28"/>
          <w:szCs w:val="28"/>
        </w:rPr>
        <w:t>Подписи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членов</w:t>
      </w:r>
      <w:r>
        <w:rPr>
          <w:color w:val="333333"/>
          <w:sz w:val="28"/>
          <w:szCs w:val="28"/>
        </w:rPr>
        <w:t xml:space="preserve"> комиссии:  </w:t>
      </w:r>
    </w:p>
    <w:p w:rsidR="002C0647" w:rsidRDefault="00095E3B">
      <w:pPr>
        <w:pStyle w:val="a3"/>
        <w:numPr>
          <w:ilvl w:val="0"/>
          <w:numId w:val="1"/>
        </w:numPr>
        <w:spacing w:before="0" w:beforeAutospacing="0" w:after="50" w:afterAutospacing="0" w:line="312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Агаханов Ф</w:t>
      </w:r>
      <w:r w:rsidR="008B5326">
        <w:rPr>
          <w:color w:val="333333"/>
          <w:sz w:val="28"/>
          <w:szCs w:val="28"/>
        </w:rPr>
        <w:t xml:space="preserve">. </w:t>
      </w:r>
    </w:p>
    <w:p w:rsidR="002C0647" w:rsidRDefault="00095E3B">
      <w:pPr>
        <w:pStyle w:val="a3"/>
        <w:numPr>
          <w:ilvl w:val="0"/>
          <w:numId w:val="1"/>
        </w:numPr>
        <w:spacing w:before="0" w:beforeAutospacing="0" w:after="50" w:afterAutospacing="0" w:line="312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Магомедова П.</w:t>
      </w:r>
    </w:p>
    <w:p w:rsidR="002C0647" w:rsidRDefault="00095E3B">
      <w:pPr>
        <w:pStyle w:val="a3"/>
        <w:numPr>
          <w:ilvl w:val="0"/>
          <w:numId w:val="1"/>
        </w:numPr>
        <w:spacing w:before="0" w:beforeAutospacing="0" w:after="50" w:afterAutospacing="0" w:line="312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Алахкулиева Г</w:t>
      </w:r>
    </w:p>
    <w:p w:rsidR="002C0647" w:rsidRDefault="00095E3B">
      <w:pPr>
        <w:pStyle w:val="a3"/>
        <w:numPr>
          <w:ilvl w:val="0"/>
          <w:numId w:val="1"/>
        </w:numPr>
        <w:spacing w:before="0" w:beforeAutospacing="0" w:after="50" w:afterAutospacing="0" w:line="312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Карсиева И</w:t>
      </w:r>
    </w:p>
    <w:p w:rsidR="002C0647" w:rsidRDefault="002C0647">
      <w:pPr>
        <w:pStyle w:val="a3"/>
        <w:spacing w:line="312" w:lineRule="atLeast"/>
        <w:ind w:left="720"/>
        <w:rPr>
          <w:color w:val="333333"/>
          <w:sz w:val="28"/>
          <w:szCs w:val="28"/>
        </w:rPr>
      </w:pPr>
    </w:p>
    <w:p w:rsidR="002C0647" w:rsidRDefault="008B5326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 xml:space="preserve"> </w:t>
      </w:r>
    </w:p>
    <w:p w:rsidR="002C0647" w:rsidRDefault="008B532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C0647" w:rsidRDefault="002C0647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C0647" w:rsidRDefault="008B5326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№ 3</w:t>
      </w:r>
    </w:p>
    <w:p w:rsidR="002C0647" w:rsidRDefault="008B5326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 приказу №  от 18.10.2018г.  </w:t>
      </w:r>
    </w:p>
    <w:p w:rsidR="002C0647" w:rsidRDefault="002C0647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C0647" w:rsidRDefault="008B5326">
      <w:pPr>
        <w:spacing w:after="0" w:line="240" w:lineRule="auto"/>
        <w:rPr>
          <w:rFonts w:ascii="Tahoma" w:hAnsi="Tahoma" w:cs="Tahoma"/>
          <w:sz w:val="24"/>
          <w:szCs w:val="24"/>
          <w:lang w:eastAsia="ru-RU"/>
        </w:rPr>
      </w:pPr>
      <w:r>
        <w:rPr>
          <w:b/>
          <w:bCs/>
          <w:lang w:eastAsia="ru-RU"/>
        </w:rPr>
        <w:t> </w:t>
      </w: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647" w:rsidRDefault="002C0647">
      <w:pPr>
        <w:rPr>
          <w:rFonts w:ascii="Times New Roman" w:hAnsi="Times New Roman"/>
          <w:lang w:eastAsia="ru-RU"/>
        </w:rPr>
      </w:pPr>
    </w:p>
    <w:p w:rsidR="002C0647" w:rsidRDefault="002C0647">
      <w:pPr>
        <w:rPr>
          <w:rFonts w:ascii="Times New Roman" w:hAnsi="Times New Roman"/>
          <w:lang w:eastAsia="ru-RU"/>
        </w:rPr>
      </w:pPr>
    </w:p>
    <w:p w:rsidR="002C0647" w:rsidRDefault="002C0647">
      <w:pPr>
        <w:rPr>
          <w:rFonts w:ascii="Times New Roman" w:hAnsi="Times New Roman"/>
          <w:lang w:eastAsia="ru-RU"/>
        </w:rPr>
      </w:pPr>
    </w:p>
    <w:p w:rsidR="002C0647" w:rsidRDefault="002C0647">
      <w:pPr>
        <w:rPr>
          <w:rFonts w:ascii="Times New Roman" w:hAnsi="Times New Roman"/>
          <w:lang w:eastAsia="ru-RU"/>
        </w:rPr>
      </w:pPr>
    </w:p>
    <w:p w:rsidR="002C0647" w:rsidRDefault="008B5326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№ 4</w:t>
      </w:r>
    </w:p>
    <w:p w:rsidR="002C0647" w:rsidRDefault="008B5326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 приказу №  от 18.10.2018г.  </w:t>
      </w:r>
      <w:r>
        <w:rPr>
          <w:rFonts w:ascii="Times New Roman" w:hAnsi="Times New Roman"/>
          <w:lang w:eastAsia="ru-RU"/>
        </w:rPr>
        <w:t xml:space="preserve"> </w:t>
      </w:r>
    </w:p>
    <w:p w:rsidR="002C0647" w:rsidRDefault="002C0647">
      <w:pPr>
        <w:rPr>
          <w:rFonts w:ascii="Times New Roman" w:hAnsi="Times New Roman"/>
          <w:lang w:eastAsia="ru-RU"/>
        </w:rPr>
      </w:pPr>
    </w:p>
    <w:p w:rsidR="002C0647" w:rsidRDefault="008B5326">
      <w:pPr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Директору МК</w:t>
      </w:r>
      <w:r>
        <w:rPr>
          <w:rFonts w:ascii="Times New Roman" w:hAnsi="Times New Roman"/>
          <w:sz w:val="28"/>
          <w:szCs w:val="28"/>
          <w:lang w:eastAsia="ru-RU"/>
        </w:rPr>
        <w:t>ОУ</w:t>
      </w:r>
    </w:p>
    <w:p w:rsidR="002C0647" w:rsidRDefault="008B5326">
      <w:pPr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095E3B">
        <w:rPr>
          <w:rFonts w:ascii="Times New Roman" w:hAnsi="Times New Roman"/>
          <w:sz w:val="28"/>
          <w:szCs w:val="28"/>
          <w:lang w:eastAsia="ru-RU"/>
        </w:rPr>
        <w:t xml:space="preserve">Касумкентская СОШ №2 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2C0647" w:rsidRDefault="008B5326">
      <w:pPr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95E3B">
        <w:rPr>
          <w:rFonts w:ascii="Times New Roman" w:hAnsi="Times New Roman"/>
          <w:sz w:val="28"/>
          <w:szCs w:val="28"/>
          <w:lang w:eastAsia="ru-RU"/>
        </w:rPr>
        <w:t>Велиеву М.В.</w:t>
      </w:r>
    </w:p>
    <w:p w:rsidR="002C0647" w:rsidRDefault="008B5326">
      <w:pPr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____________________ </w:t>
      </w:r>
    </w:p>
    <w:p w:rsidR="002C0647" w:rsidRDefault="008B5326">
      <w:pPr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</w:t>
      </w:r>
    </w:p>
    <w:p w:rsidR="002C0647" w:rsidRDefault="008B5326">
      <w:pPr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Ф.И.О.  пользователя.</w:t>
      </w:r>
    </w:p>
    <w:p w:rsidR="002C0647" w:rsidRDefault="008B5326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Заявление.</w:t>
      </w:r>
    </w:p>
    <w:p w:rsidR="002C0647" w:rsidRDefault="008B532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Прошу выдать мне ________________________________________________</w:t>
      </w:r>
    </w:p>
    <w:p w:rsidR="002C0647" w:rsidRDefault="008B532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 (у</w:t>
      </w:r>
      <w:r>
        <w:rPr>
          <w:rFonts w:ascii="Times New Roman" w:hAnsi="Times New Roman"/>
          <w:sz w:val="28"/>
          <w:szCs w:val="28"/>
          <w:lang w:eastAsia="ru-RU"/>
        </w:rPr>
        <w:t>казать автора и  название издания), указать для каких целей необходимо данное издание.</w:t>
      </w:r>
    </w:p>
    <w:p w:rsidR="002C0647" w:rsidRDefault="008B532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2C0647" w:rsidRDefault="008B532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2C0647" w:rsidRDefault="008B5326">
      <w:pPr>
        <w:pStyle w:val="1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 xml:space="preserve">Я предупрежден, что данное издание </w:t>
      </w:r>
      <w:r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 xml:space="preserve">внесено в Федеральный список экстремистских материалов и, согласно ст.13 Федерального закона от 25 июля 2002 г. № 114-ФЗ «О противодействии экстремистской деятельности», не подлежит массовому </w:t>
      </w:r>
      <w:r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распространению.</w:t>
      </w:r>
    </w:p>
    <w:p w:rsidR="002C0647" w:rsidRDefault="008B532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C0647" w:rsidRDefault="002C0647">
      <w:pPr>
        <w:rPr>
          <w:rFonts w:ascii="Times New Roman" w:hAnsi="Times New Roman"/>
          <w:sz w:val="24"/>
          <w:szCs w:val="24"/>
          <w:lang w:eastAsia="ru-RU"/>
        </w:rPr>
      </w:pPr>
    </w:p>
    <w:p w:rsidR="002C0647" w:rsidRDefault="008B5326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2C0647" w:rsidRDefault="008B532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Дата.                                                                         Подпись.</w:t>
      </w:r>
    </w:p>
    <w:p w:rsidR="002C0647" w:rsidRDefault="008B5326">
      <w:pPr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 </w:t>
      </w:r>
    </w:p>
    <w:p w:rsidR="002C0647" w:rsidRDefault="002C0647"/>
    <w:p w:rsidR="002C0647" w:rsidRDefault="002C0647"/>
    <w:p w:rsidR="002C0647" w:rsidRDefault="002C0647"/>
    <w:p w:rsidR="002C0647" w:rsidRDefault="002C0647"/>
    <w:p w:rsidR="002C0647" w:rsidRDefault="002C0647"/>
    <w:p w:rsidR="002C0647" w:rsidRDefault="002C0647"/>
    <w:p w:rsidR="002C0647" w:rsidRDefault="002C0647"/>
    <w:p w:rsidR="002C0647" w:rsidRDefault="002C0647"/>
    <w:p w:rsidR="002C0647" w:rsidRDefault="008B5326">
      <w:pPr>
        <w:pStyle w:val="1"/>
        <w:ind w:left="5103"/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Приложение № 5</w:t>
      </w:r>
    </w:p>
    <w:p w:rsidR="002C0647" w:rsidRDefault="008B5326">
      <w:pPr>
        <w:pStyle w:val="1"/>
        <w:ind w:left="5103"/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к приказу </w:t>
      </w:r>
      <w:r>
        <w:rPr>
          <w:rFonts w:ascii="Times New Roman" w:hAnsi="Times New Roman"/>
          <w:sz w:val="24"/>
          <w:szCs w:val="24"/>
          <w:lang w:eastAsia="ru-RU"/>
        </w:rPr>
        <w:t>№  от 18.10.2018г.</w:t>
      </w:r>
    </w:p>
    <w:p w:rsidR="002C0647" w:rsidRDefault="002C0647">
      <w:pPr>
        <w:pStyle w:val="1"/>
        <w:ind w:left="5103"/>
        <w:rPr>
          <w:rFonts w:ascii="Times New Roman" w:hAnsi="Times New Roman"/>
          <w:bCs/>
          <w:color w:val="000000"/>
          <w:spacing w:val="-5"/>
          <w:sz w:val="28"/>
          <w:szCs w:val="28"/>
          <w:lang w:eastAsia="ru-RU"/>
        </w:rPr>
      </w:pPr>
    </w:p>
    <w:p w:rsidR="002C0647" w:rsidRDefault="008B532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Утверждаю:</w:t>
      </w:r>
    </w:p>
    <w:p w:rsidR="002C0647" w:rsidRDefault="008B532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Директор МКОУ</w:t>
      </w:r>
    </w:p>
    <w:p w:rsidR="002C0647" w:rsidRDefault="008B532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"</w:t>
      </w:r>
      <w:r w:rsidR="00095E3B">
        <w:rPr>
          <w:rFonts w:ascii="Times New Roman" w:hAnsi="Times New Roman"/>
          <w:b/>
          <w:sz w:val="28"/>
          <w:szCs w:val="28"/>
          <w:lang w:eastAsia="ru-RU"/>
        </w:rPr>
        <w:t xml:space="preserve">Касумкентская СОШ №2 </w:t>
      </w:r>
      <w:r>
        <w:rPr>
          <w:rFonts w:ascii="Times New Roman" w:hAnsi="Times New Roman"/>
          <w:b/>
          <w:sz w:val="28"/>
          <w:szCs w:val="28"/>
          <w:lang w:eastAsia="ru-RU"/>
        </w:rPr>
        <w:t>"</w:t>
      </w:r>
    </w:p>
    <w:p w:rsidR="002C0647" w:rsidRDefault="008B5326">
      <w:pPr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</w:t>
      </w:r>
      <w:r w:rsidR="00095E3B">
        <w:rPr>
          <w:rFonts w:ascii="Times New Roman" w:hAnsi="Times New Roman"/>
          <w:b/>
          <w:sz w:val="28"/>
          <w:szCs w:val="28"/>
          <w:lang w:eastAsia="ru-RU"/>
        </w:rPr>
        <w:t>Велиев М.В.</w:t>
      </w:r>
    </w:p>
    <w:p w:rsidR="002C0647" w:rsidRDefault="002C0647">
      <w:pPr>
        <w:pStyle w:val="1"/>
        <w:rPr>
          <w:rFonts w:ascii="Times New Roman" w:hAnsi="Times New Roman"/>
          <w:bCs/>
          <w:color w:val="000000"/>
          <w:spacing w:val="-5"/>
          <w:sz w:val="28"/>
          <w:szCs w:val="28"/>
          <w:lang w:eastAsia="ru-RU"/>
        </w:rPr>
      </w:pPr>
    </w:p>
    <w:p w:rsidR="002C0647" w:rsidRDefault="008B532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Инструкция по работе с изданиями,</w:t>
      </w:r>
    </w:p>
    <w:p w:rsidR="002C0647" w:rsidRDefault="008B532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включенными в «Федеральный спи</w:t>
      </w:r>
      <w:r>
        <w:rPr>
          <w:rFonts w:ascii="Times New Roman" w:hAnsi="Times New Roman"/>
          <w:b/>
          <w:sz w:val="28"/>
          <w:szCs w:val="28"/>
        </w:rPr>
        <w:t>сок экстремистских материалов»</w:t>
      </w:r>
    </w:p>
    <w:p w:rsidR="002C0647" w:rsidRDefault="002C0647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2C0647" w:rsidRDefault="008B532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1.Общие положения</w:t>
      </w:r>
    </w:p>
    <w:p w:rsidR="002C0647" w:rsidRDefault="008B5326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Инструкция по работе с изданиями, включенными в «Федеральный список экстремистских материалов» (далее – Инструкция) разработана в целях исключения возможности массового распространения экстремистских матери</w:t>
      </w:r>
      <w:r>
        <w:rPr>
          <w:rFonts w:ascii="Times New Roman" w:hAnsi="Times New Roman"/>
          <w:sz w:val="28"/>
          <w:szCs w:val="28"/>
        </w:rPr>
        <w:t xml:space="preserve">алов и регламентирует порядок выявления, хранения и использования (выдачи) учащимися  МКОУ «Касумкентская СОШ №2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» (далее – Библиотека) изданий, включенных в «Федеральный список экстремистских материалов», опубликованный на официальном сайте </w:t>
      </w:r>
      <w:r>
        <w:rPr>
          <w:rFonts w:ascii="Times New Roman" w:hAnsi="Times New Roman"/>
          <w:sz w:val="28"/>
          <w:szCs w:val="28"/>
        </w:rPr>
        <w:t>Министерства юстиции РФ (далее – Список).</w:t>
      </w:r>
    </w:p>
    <w:p w:rsidR="002C0647" w:rsidRDefault="008B532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2.Выявление и хранение изданий</w:t>
      </w:r>
    </w:p>
    <w:p w:rsidR="002C0647" w:rsidRDefault="008B5326">
      <w:pPr>
        <w:pStyle w:val="1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Комиссия проводит сверку поступающих изданий со «Списком». При обнаружении экстремистского материала, поступившего в библиотеку, в качестве обязательного экземпляра составляется Акт, </w:t>
      </w:r>
      <w:r>
        <w:rPr>
          <w:rFonts w:ascii="Times New Roman" w:hAnsi="Times New Roman"/>
          <w:sz w:val="28"/>
          <w:szCs w:val="28"/>
        </w:rPr>
        <w:t>корешок издания маркируется специальным символом - восклицательный знак на желтом фоне.</w:t>
      </w:r>
    </w:p>
    <w:p w:rsidR="002C0647" w:rsidRDefault="008B5326">
      <w:pPr>
        <w:pStyle w:val="1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Комиссия организации и использования фондов проводит регулярную, не реже 1 раза в квартал, сверку Списка со справочно-библиографическим аппаратом библиотеки на предмет наличия изданий, включенных в «Список». Факт сверки фиксируется в Акте.  </w:t>
      </w:r>
    </w:p>
    <w:p w:rsidR="002C0647" w:rsidRDefault="008B5326">
      <w:pPr>
        <w:pStyle w:val="1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информ</w:t>
      </w:r>
      <w:r>
        <w:rPr>
          <w:rFonts w:ascii="Times New Roman" w:hAnsi="Times New Roman"/>
          <w:sz w:val="28"/>
          <w:szCs w:val="28"/>
        </w:rPr>
        <w:t xml:space="preserve">атики  проводит регулярно, не реже 1 раза в квартал, работу по блокированию доступа с компьютера, установленного в </w:t>
      </w:r>
      <w:r>
        <w:rPr>
          <w:rFonts w:ascii="Times New Roman" w:hAnsi="Times New Roman"/>
          <w:sz w:val="28"/>
          <w:szCs w:val="28"/>
        </w:rPr>
        <w:lastRenderedPageBreak/>
        <w:t>библиотеке, к сайтам и электронным документам, включенным в «Федеральный список экстремистских материалов». Фиксирует проведенную работу в Ак</w:t>
      </w:r>
      <w:r>
        <w:rPr>
          <w:rFonts w:ascii="Times New Roman" w:hAnsi="Times New Roman"/>
          <w:sz w:val="28"/>
          <w:szCs w:val="28"/>
        </w:rPr>
        <w:t>те.</w:t>
      </w:r>
    </w:p>
    <w:p w:rsidR="002C0647" w:rsidRDefault="008B5326">
      <w:pPr>
        <w:pStyle w:val="1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Комиссия в случае обнаружения в  фонде библиотеки, включенных в «Список» </w:t>
      </w:r>
      <w:r>
        <w:rPr>
          <w:rFonts w:ascii="Times New Roman" w:hAnsi="Times New Roman"/>
          <w:color w:val="000000"/>
          <w:sz w:val="28"/>
          <w:szCs w:val="28"/>
        </w:rPr>
        <w:t>организовывают</w:t>
      </w:r>
      <w:r>
        <w:rPr>
          <w:rFonts w:ascii="Times New Roman" w:hAnsi="Times New Roman"/>
          <w:sz w:val="28"/>
          <w:szCs w:val="28"/>
        </w:rPr>
        <w:t xml:space="preserve"> особый режим использования выявленных изданий:</w:t>
      </w:r>
    </w:p>
    <w:p w:rsidR="002C0647" w:rsidRDefault="008B5326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Наклеивают на издание специальную маркировку;</w:t>
      </w:r>
    </w:p>
    <w:p w:rsidR="002C0647" w:rsidRDefault="008B5326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Изымают издание из открытого доступа к фондам;</w:t>
      </w:r>
    </w:p>
    <w:p w:rsidR="002C0647" w:rsidRDefault="008B5326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Не допуск</w:t>
      </w:r>
      <w:r>
        <w:rPr>
          <w:rFonts w:ascii="Times New Roman" w:hAnsi="Times New Roman"/>
          <w:sz w:val="28"/>
          <w:szCs w:val="28"/>
        </w:rPr>
        <w:t>ают экспонирование издания на выставках, включение издания в библиографические списки литературы, обзоры и другие формы информационно-библиографической работы;</w:t>
      </w:r>
    </w:p>
    <w:p w:rsidR="002C0647" w:rsidRDefault="008B5326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  При поступлении читательского требования на данное издание, документ выдается читателю по</w:t>
      </w:r>
      <w:r>
        <w:rPr>
          <w:rFonts w:ascii="Times New Roman" w:hAnsi="Times New Roman"/>
          <w:sz w:val="28"/>
          <w:szCs w:val="28"/>
        </w:rPr>
        <w:t xml:space="preserve"> его письменному заявлению </w:t>
      </w:r>
      <w:r>
        <w:rPr>
          <w:rFonts w:ascii="Times New Roman" w:hAnsi="Times New Roman"/>
          <w:sz w:val="28"/>
          <w:szCs w:val="28"/>
          <w:u w:val="single"/>
        </w:rPr>
        <w:t>без права копирования</w:t>
      </w:r>
      <w:r>
        <w:rPr>
          <w:rFonts w:ascii="Times New Roman" w:hAnsi="Times New Roman"/>
          <w:sz w:val="28"/>
          <w:szCs w:val="28"/>
        </w:rPr>
        <w:t xml:space="preserve"> для научной и иной работы, исключающей массовое распространение экстремистского материала. </w:t>
      </w:r>
    </w:p>
    <w:p w:rsidR="002C0647" w:rsidRDefault="002C0647"/>
    <w:sectPr w:rsidR="002C0647">
      <w:pgSz w:w="11906" w:h="16838"/>
      <w:pgMar w:top="360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73DF9"/>
    <w:multiLevelType w:val="multilevel"/>
    <w:tmpl w:val="5BD73DF9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 w:tentative="1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 w:tentative="1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 w:tentative="1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 w:tentative="1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 w:tentative="1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 w:tentative="1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 w:tentative="1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6A3D7C98"/>
    <w:multiLevelType w:val="multilevel"/>
    <w:tmpl w:val="6A3D7C9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4D"/>
    <w:rsid w:val="D9BFD128"/>
    <w:rsid w:val="000049C9"/>
    <w:rsid w:val="000079DB"/>
    <w:rsid w:val="0008499C"/>
    <w:rsid w:val="00095E3B"/>
    <w:rsid w:val="00097AD4"/>
    <w:rsid w:val="00130924"/>
    <w:rsid w:val="00137B00"/>
    <w:rsid w:val="001B75EC"/>
    <w:rsid w:val="001C4B24"/>
    <w:rsid w:val="00213A17"/>
    <w:rsid w:val="002C0647"/>
    <w:rsid w:val="002C250A"/>
    <w:rsid w:val="00375866"/>
    <w:rsid w:val="003A3B3C"/>
    <w:rsid w:val="003A416E"/>
    <w:rsid w:val="003F3DAA"/>
    <w:rsid w:val="00446A35"/>
    <w:rsid w:val="00504B03"/>
    <w:rsid w:val="00530D3B"/>
    <w:rsid w:val="00582723"/>
    <w:rsid w:val="005D6DB9"/>
    <w:rsid w:val="00626881"/>
    <w:rsid w:val="00675372"/>
    <w:rsid w:val="006863D2"/>
    <w:rsid w:val="006A4EAB"/>
    <w:rsid w:val="006E4039"/>
    <w:rsid w:val="007D57DB"/>
    <w:rsid w:val="007F6287"/>
    <w:rsid w:val="008249FA"/>
    <w:rsid w:val="00830C4C"/>
    <w:rsid w:val="00842FC0"/>
    <w:rsid w:val="008B3D9C"/>
    <w:rsid w:val="008B5326"/>
    <w:rsid w:val="008C5411"/>
    <w:rsid w:val="008F7575"/>
    <w:rsid w:val="0091157F"/>
    <w:rsid w:val="00961881"/>
    <w:rsid w:val="00973E6B"/>
    <w:rsid w:val="00977F57"/>
    <w:rsid w:val="009875FC"/>
    <w:rsid w:val="009C23B0"/>
    <w:rsid w:val="009D5352"/>
    <w:rsid w:val="00A237E9"/>
    <w:rsid w:val="00A907D8"/>
    <w:rsid w:val="00AA6B5B"/>
    <w:rsid w:val="00AB2A71"/>
    <w:rsid w:val="00AD27C0"/>
    <w:rsid w:val="00B21B4D"/>
    <w:rsid w:val="00B4012F"/>
    <w:rsid w:val="00B5726D"/>
    <w:rsid w:val="00B615E3"/>
    <w:rsid w:val="00BF770F"/>
    <w:rsid w:val="00C168F2"/>
    <w:rsid w:val="00C625DC"/>
    <w:rsid w:val="00E127B9"/>
    <w:rsid w:val="00E17571"/>
    <w:rsid w:val="00E320DA"/>
    <w:rsid w:val="00E40114"/>
    <w:rsid w:val="00EC5BE3"/>
    <w:rsid w:val="00EE3EF5"/>
    <w:rsid w:val="00EF7F14"/>
    <w:rsid w:val="00F80DCD"/>
    <w:rsid w:val="00FC256B"/>
    <w:rsid w:val="00FC47E0"/>
    <w:rsid w:val="2E2ED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/>
    <w:lsdException w:name="Normal Table" w:qFormat="1"/>
    <w:lsdException w:name="Table Grid" w:locked="1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scayt-misspell">
    <w:name w:val="scayt-misspell"/>
    <w:basedOn w:val="a0"/>
    <w:uiPriority w:val="99"/>
    <w:rPr>
      <w:rFonts w:cs="Times New Roman"/>
    </w:rPr>
  </w:style>
  <w:style w:type="paragraph" w:customStyle="1" w:styleId="1">
    <w:name w:val="Без интервала1"/>
    <w:uiPriority w:val="99"/>
    <w:qFormat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/>
    <w:lsdException w:name="Normal Table" w:qFormat="1"/>
    <w:lsdException w:name="Table Grid" w:locked="1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scayt-misspell">
    <w:name w:val="scayt-misspell"/>
    <w:basedOn w:val="a0"/>
    <w:uiPriority w:val="99"/>
    <w:rPr>
      <w:rFonts w:cs="Times New Roman"/>
    </w:rPr>
  </w:style>
  <w:style w:type="paragraph" w:customStyle="1" w:styleId="1">
    <w:name w:val="Без интервала1"/>
    <w:uiPriority w:val="99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123</cp:lastModifiedBy>
  <cp:revision>2</cp:revision>
  <cp:lastPrinted>2014-05-14T10:25:00Z</cp:lastPrinted>
  <dcterms:created xsi:type="dcterms:W3CDTF">2019-02-26T13:32:00Z</dcterms:created>
  <dcterms:modified xsi:type="dcterms:W3CDTF">2019-02-26T13:32:00Z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1049-10.1.0.5707</vt:lpwstr>
  </property>
</Properties>
</file>