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CC" w:rsidRDefault="00744FCC" w:rsidP="00A224B1">
      <w:pPr>
        <w:spacing w:after="0"/>
        <w:rPr>
          <w:b/>
        </w:rPr>
      </w:pPr>
    </w:p>
    <w:p w:rsidR="00744FCC" w:rsidRPr="00744FCC" w:rsidRDefault="00744FCC" w:rsidP="00744FCC">
      <w:pPr>
        <w:tabs>
          <w:tab w:val="left" w:pos="4500"/>
          <w:tab w:val="left" w:pos="468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УТВЕРЖДАЮ.</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00BF3D30">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ab/>
      </w:r>
      <w:r w:rsidR="00BF3D30">
        <w:rPr>
          <w:rFonts w:ascii="Times New Roman" w:eastAsia="Times New Roman" w:hAnsi="Times New Roman" w:cs="Times New Roman"/>
          <w:sz w:val="24"/>
          <w:szCs w:val="24"/>
          <w:lang w:eastAsia="ru-RU"/>
        </w:rPr>
        <w:tab/>
        <w:t xml:space="preserve">             Директор МК</w:t>
      </w:r>
      <w:r w:rsidRPr="00744FCC">
        <w:rPr>
          <w:rFonts w:ascii="Times New Roman" w:eastAsia="Times New Roman" w:hAnsi="Times New Roman" w:cs="Times New Roman"/>
          <w:sz w:val="24"/>
          <w:szCs w:val="24"/>
          <w:lang w:eastAsia="ru-RU"/>
        </w:rPr>
        <w:t xml:space="preserve">ОУ </w:t>
      </w:r>
    </w:p>
    <w:p w:rsidR="00744FCC" w:rsidRPr="00744FCC" w:rsidRDefault="00BF3D30" w:rsidP="00744F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744FCC" w:rsidRPr="00744FCC">
        <w:rPr>
          <w:rFonts w:ascii="Times New Roman" w:eastAsia="Times New Roman" w:hAnsi="Times New Roman" w:cs="Times New Roman"/>
          <w:sz w:val="24"/>
          <w:szCs w:val="24"/>
          <w:lang w:eastAsia="ru-RU"/>
        </w:rPr>
        <w:t xml:space="preserve">ОУ </w:t>
      </w:r>
      <w:r w:rsidR="0046784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СОШ №2</w:t>
      </w:r>
      <w:r w:rsidR="00744FCC" w:rsidRPr="00744FCC">
        <w:rPr>
          <w:rFonts w:ascii="Times New Roman" w:eastAsia="Times New Roman" w:hAnsi="Times New Roman" w:cs="Times New Roman"/>
          <w:sz w:val="24"/>
          <w:szCs w:val="24"/>
          <w:lang w:eastAsia="ru-RU"/>
        </w:rPr>
        <w:t xml:space="preserve">                                     </w:t>
      </w:r>
      <w:r w:rsidR="00467847">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sz w:val="24"/>
          <w:szCs w:val="24"/>
          <w:lang w:eastAsia="ru-RU"/>
        </w:rPr>
        <w:t>СОШ №2</w:t>
      </w:r>
      <w:r w:rsidR="00744FCC" w:rsidRPr="00744FCC">
        <w:rPr>
          <w:rFonts w:ascii="Times New Roman" w:eastAsia="Times New Roman" w:hAnsi="Times New Roman" w:cs="Times New Roman"/>
          <w:sz w:val="24"/>
          <w:szCs w:val="24"/>
          <w:lang w:eastAsia="ru-RU"/>
        </w:rPr>
        <w:t xml:space="preserve">»  </w:t>
      </w:r>
    </w:p>
    <w:p w:rsidR="00744FCC" w:rsidRPr="00744FCC" w:rsidRDefault="00E842A4" w:rsidP="00744FCC">
      <w:pPr>
        <w:tabs>
          <w:tab w:val="left" w:pos="180"/>
          <w:tab w:val="left" w:pos="5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___________</w:t>
      </w:r>
      <w:proofErr w:type="spellStart"/>
      <w:r w:rsidR="00467847">
        <w:rPr>
          <w:rFonts w:ascii="Times New Roman" w:eastAsia="Times New Roman" w:hAnsi="Times New Roman" w:cs="Times New Roman"/>
          <w:sz w:val="24"/>
          <w:szCs w:val="24"/>
          <w:lang w:eastAsia="ru-RU"/>
        </w:rPr>
        <w:t>Велиев</w:t>
      </w:r>
      <w:proofErr w:type="spellEnd"/>
      <w:r w:rsidR="00467847">
        <w:rPr>
          <w:rFonts w:ascii="Times New Roman" w:eastAsia="Times New Roman" w:hAnsi="Times New Roman" w:cs="Times New Roman"/>
          <w:sz w:val="24"/>
          <w:szCs w:val="24"/>
          <w:lang w:eastAsia="ru-RU"/>
        </w:rPr>
        <w:t xml:space="preserve"> М.В.</w:t>
      </w:r>
      <w:r w:rsidR="00744FCC" w:rsidRPr="00744FCC">
        <w:rPr>
          <w:rFonts w:ascii="Times New Roman" w:eastAsia="Times New Roman" w:hAnsi="Times New Roman" w:cs="Times New Roman"/>
          <w:sz w:val="24"/>
          <w:szCs w:val="24"/>
          <w:lang w:eastAsia="ru-RU"/>
        </w:rPr>
        <w:t xml:space="preserve">                   </w:t>
      </w:r>
    </w:p>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A224B1" w:rsidRDefault="00A224B1" w:rsidP="00A224B1">
      <w:pPr>
        <w:spacing w:after="0"/>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w:t>
      </w:r>
      <w:r w:rsidR="00BF3D30">
        <w:rPr>
          <w:b/>
        </w:rPr>
        <w:t>казенного</w:t>
      </w:r>
      <w:r>
        <w:rPr>
          <w:b/>
        </w:rPr>
        <w:t xml:space="preserve"> </w:t>
      </w:r>
      <w:r w:rsidRPr="00A224B1">
        <w:rPr>
          <w:b/>
        </w:rPr>
        <w:t xml:space="preserve"> общеобразовательно</w:t>
      </w:r>
      <w:r>
        <w:rPr>
          <w:b/>
        </w:rPr>
        <w:t xml:space="preserve">го  </w:t>
      </w:r>
    </w:p>
    <w:p w:rsidR="00A224B1" w:rsidRPr="00A224B1" w:rsidRDefault="00A224B1" w:rsidP="00A224B1">
      <w:pPr>
        <w:spacing w:after="0"/>
        <w:rPr>
          <w:b/>
        </w:rPr>
      </w:pPr>
      <w:r>
        <w:rPr>
          <w:b/>
        </w:rPr>
        <w:t xml:space="preserve">                   учреждения «</w:t>
      </w:r>
      <w:proofErr w:type="spellStart"/>
      <w:r w:rsidR="00467847">
        <w:rPr>
          <w:b/>
        </w:rPr>
        <w:t>Касумкент</w:t>
      </w:r>
      <w:r w:rsidR="00BF3D30">
        <w:rPr>
          <w:b/>
        </w:rPr>
        <w:t>ская</w:t>
      </w:r>
      <w:proofErr w:type="spellEnd"/>
      <w:r w:rsidR="00BF3D30">
        <w:rPr>
          <w:b/>
        </w:rPr>
        <w:t xml:space="preserve"> с</w:t>
      </w:r>
      <w:r w:rsidRPr="00A224B1">
        <w:rPr>
          <w:b/>
        </w:rPr>
        <w:t>ред</w:t>
      </w:r>
      <w:r w:rsidR="00BF3D30">
        <w:rPr>
          <w:b/>
        </w:rPr>
        <w:t>няя общеобразовательная школа №2</w:t>
      </w:r>
      <w:r w:rsidRPr="00A224B1">
        <w:rPr>
          <w:b/>
        </w:rPr>
        <w:t xml:space="preserve">» </w:t>
      </w:r>
      <w:r w:rsidR="00BF3D30">
        <w:rPr>
          <w:b/>
        </w:rPr>
        <w:t xml:space="preserve">. </w:t>
      </w:r>
    </w:p>
    <w:p w:rsidR="00A224B1" w:rsidRPr="00A224B1" w:rsidRDefault="00A224B1" w:rsidP="00A224B1">
      <w:pPr>
        <w:spacing w:after="0"/>
        <w:rPr>
          <w:b/>
        </w:rPr>
      </w:pPr>
      <w:r w:rsidRPr="00A224B1">
        <w:rPr>
          <w:b/>
        </w:rPr>
        <w:t xml:space="preserve">   </w:t>
      </w:r>
    </w:p>
    <w:p w:rsidR="00A224B1" w:rsidRPr="00A224B1" w:rsidRDefault="00A224B1" w:rsidP="00A224B1">
      <w:pPr>
        <w:spacing w:after="0"/>
        <w:rPr>
          <w:b/>
        </w:rPr>
      </w:pPr>
      <w:r w:rsidRPr="00A224B1">
        <w:rPr>
          <w:b/>
        </w:rPr>
        <w:t xml:space="preserve">   </w:t>
      </w:r>
      <w:r>
        <w:rPr>
          <w:b/>
        </w:rPr>
        <w:t xml:space="preserve">                                           </w:t>
      </w:r>
      <w:r w:rsidRPr="00A224B1">
        <w:rPr>
          <w:b/>
        </w:rPr>
        <w:t>1. Общие положения.</w:t>
      </w:r>
    </w:p>
    <w:p w:rsidR="00A224B1" w:rsidRDefault="00A224B1" w:rsidP="00A224B1">
      <w:pPr>
        <w:spacing w:after="0"/>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A224B1">
      <w:pPr>
        <w:spacing w:after="0"/>
      </w:pPr>
      <w:r>
        <w:t xml:space="preserve">   Педагогический совет создается в образовательном учреждении, где работают более трех педагогов.</w:t>
      </w:r>
    </w:p>
    <w:p w:rsidR="00A224B1" w:rsidRDefault="00A224B1" w:rsidP="00A224B1">
      <w:pPr>
        <w:spacing w:after="0"/>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A224B1">
      <w:pPr>
        <w:spacing w:after="0"/>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A224B1">
      <w:pPr>
        <w:spacing w:after="0"/>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A224B1">
      <w:pPr>
        <w:spacing w:after="0"/>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A224B1">
      <w:pPr>
        <w:spacing w:after="0"/>
      </w:pPr>
      <w:r>
        <w:t xml:space="preserve">   2.1.Цели Педагогического совета М</w:t>
      </w:r>
      <w:r w:rsidR="00BF3D30">
        <w:t>К</w:t>
      </w:r>
      <w:r>
        <w:t>ОУ «</w:t>
      </w:r>
      <w:proofErr w:type="spellStart"/>
      <w:r w:rsidR="00467847">
        <w:t>Касумкентская</w:t>
      </w:r>
      <w:proofErr w:type="spellEnd"/>
      <w:r w:rsidR="00467847">
        <w:t xml:space="preserve"> </w:t>
      </w:r>
      <w:r w:rsidR="00BF3D30">
        <w:t xml:space="preserve"> Средняя общеобразовательная школа №2</w:t>
      </w:r>
      <w:r>
        <w:t>»</w:t>
      </w:r>
      <w:proofErr w:type="gramStart"/>
      <w:r>
        <w:t xml:space="preserve"> :</w:t>
      </w:r>
      <w:proofErr w:type="gramEnd"/>
      <w:r>
        <w:t xml:space="preserve"> </w:t>
      </w:r>
    </w:p>
    <w:p w:rsidR="00A224B1" w:rsidRDefault="00A224B1" w:rsidP="00A224B1">
      <w:pPr>
        <w:spacing w:after="0"/>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A224B1">
      <w:pPr>
        <w:spacing w:after="0"/>
        <w:rPr>
          <w:b/>
        </w:rPr>
      </w:pPr>
      <w:r w:rsidRPr="00A224B1">
        <w:rPr>
          <w:b/>
        </w:rPr>
        <w:t xml:space="preserve">   2.2. Задачи Педагогического совета </w:t>
      </w:r>
      <w:r w:rsidR="00BF3D30" w:rsidRPr="00BF3D30">
        <w:rPr>
          <w:b/>
        </w:rPr>
        <w:t xml:space="preserve">МКОУ « </w:t>
      </w:r>
      <w:proofErr w:type="spellStart"/>
      <w:r w:rsidR="00467847">
        <w:rPr>
          <w:b/>
        </w:rPr>
        <w:t>Касумкентская</w:t>
      </w:r>
      <w:proofErr w:type="spellEnd"/>
      <w:r w:rsidR="00BF3D30" w:rsidRPr="00BF3D30">
        <w:rPr>
          <w:b/>
        </w:rPr>
        <w:t xml:space="preserve"> Средняя общеобразовательная школа №2»</w:t>
      </w:r>
      <w:r w:rsidRPr="00A224B1">
        <w:rPr>
          <w:b/>
        </w:rPr>
        <w:t>:</w:t>
      </w:r>
    </w:p>
    <w:p w:rsidR="00A224B1" w:rsidRDefault="00A224B1" w:rsidP="00A224B1">
      <w:pPr>
        <w:spacing w:after="0"/>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A224B1">
      <w:pPr>
        <w:spacing w:after="0"/>
      </w:pPr>
      <w:r>
        <w:t xml:space="preserve">   совершенствование образовательного процесса;</w:t>
      </w:r>
    </w:p>
    <w:p w:rsidR="00A224B1" w:rsidRDefault="00A224B1" w:rsidP="00A224B1">
      <w:pPr>
        <w:spacing w:after="0"/>
      </w:pPr>
      <w:r>
        <w:t xml:space="preserve">   разработку содержания работы по общей методической теме образовательного учреждения;</w:t>
      </w:r>
    </w:p>
    <w:p w:rsidR="00A224B1" w:rsidRDefault="00A224B1" w:rsidP="00A224B1">
      <w:pPr>
        <w:spacing w:after="0"/>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A224B1">
      <w:pPr>
        <w:spacing w:after="0"/>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Default="00A224B1" w:rsidP="00A224B1">
      <w:pPr>
        <w:spacing w:after="0"/>
      </w:pPr>
      <w:r>
        <w:t xml:space="preserve">   2.3.Педагогический совет М</w:t>
      </w:r>
      <w:r w:rsidR="00467847">
        <w:t>К</w:t>
      </w:r>
      <w:r>
        <w:t>ОУ «</w:t>
      </w:r>
      <w:proofErr w:type="spellStart"/>
      <w:r w:rsidR="00467847">
        <w:t>Касумкентской</w:t>
      </w:r>
      <w:proofErr w:type="spellEnd"/>
      <w:r w:rsidR="00467847">
        <w:t xml:space="preserve"> </w:t>
      </w:r>
      <w:r>
        <w:t xml:space="preserve"> сред</w:t>
      </w:r>
      <w:r w:rsidR="00467847">
        <w:t>ней общеобразовательной школы №2</w:t>
      </w:r>
      <w:r>
        <w:t xml:space="preserve">» осуществляет следующие функции: </w:t>
      </w:r>
    </w:p>
    <w:p w:rsidR="00A224B1" w:rsidRDefault="00A224B1" w:rsidP="00A224B1">
      <w:pPr>
        <w:spacing w:after="0"/>
      </w:pPr>
      <w:r>
        <w:lastRenderedPageBreak/>
        <w:t xml:space="preserve">   </w:t>
      </w:r>
      <w:proofErr w:type="gramStart"/>
      <w:r>
        <w:t>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A224B1">
      <w:pPr>
        <w:spacing w:after="0"/>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A224B1">
      <w:pPr>
        <w:spacing w:after="0"/>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Default="00A224B1" w:rsidP="00A224B1">
      <w:pPr>
        <w:spacing w:after="0"/>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BF3D30" w:rsidRPr="00BF3D30">
        <w:t xml:space="preserve">МКОУ « </w:t>
      </w:r>
      <w:r w:rsidR="00467847">
        <w:t>Касумкентская</w:t>
      </w:r>
      <w:bookmarkStart w:id="0" w:name="_GoBack"/>
      <w:bookmarkEnd w:id="0"/>
      <w:r w:rsidR="00BF3D30" w:rsidRPr="00BF3D30">
        <w:t xml:space="preserve"> Средняя общеобразовательная школа №2» </w:t>
      </w:r>
      <w:r>
        <w:t>при этом своевременно (в трехдневный срок) доводит это решение до сведения управле</w:t>
      </w:r>
      <w:r w:rsidR="00BF3D30">
        <w:t>ния образования администрации МР</w:t>
      </w:r>
      <w:r>
        <w:t xml:space="preserve"> «</w:t>
      </w:r>
      <w:r w:rsidR="00BF3D30">
        <w:t>Сулейман-Стальский район</w:t>
      </w:r>
      <w:r>
        <w:t>»</w:t>
      </w:r>
      <w:proofErr w:type="gramStart"/>
      <w:r>
        <w:t xml:space="preserve"> .</w:t>
      </w:r>
      <w:proofErr w:type="gramEnd"/>
    </w:p>
    <w:p w:rsidR="00A224B1" w:rsidRDefault="00A224B1" w:rsidP="00A224B1">
      <w:pPr>
        <w:spacing w:after="0"/>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A224B1">
      <w:pPr>
        <w:spacing w:after="0"/>
      </w:pPr>
      <w:r>
        <w:t xml:space="preserve">   обсуждает годовой календарный учебный график.</w:t>
      </w:r>
    </w:p>
    <w:p w:rsidR="00A224B1" w:rsidRPr="00A224B1" w:rsidRDefault="00A224B1" w:rsidP="00A224B1">
      <w:pPr>
        <w:spacing w:after="0"/>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A224B1">
      <w:pPr>
        <w:spacing w:after="0"/>
      </w:pPr>
      <w:r>
        <w:t xml:space="preserve">   3.1.Педагогический совет имеет право:</w:t>
      </w:r>
    </w:p>
    <w:p w:rsidR="00A224B1" w:rsidRDefault="00A224B1" w:rsidP="00A224B1">
      <w:pPr>
        <w:spacing w:after="0"/>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A224B1">
      <w:pPr>
        <w:spacing w:after="0"/>
      </w:pPr>
      <w:r>
        <w:t xml:space="preserve">   принимать окончательное решение по спорным вопросам, входящим в его компетенцию;</w:t>
      </w:r>
    </w:p>
    <w:p w:rsidR="00A224B1" w:rsidRDefault="00A224B1" w:rsidP="00A224B1">
      <w:pPr>
        <w:spacing w:after="0"/>
      </w:pPr>
      <w:r>
        <w:t xml:space="preserve">   принимать, утверждать положения (локальные акты) с компетенцией, относящейся к объединениям по профессии;</w:t>
      </w:r>
    </w:p>
    <w:p w:rsidR="00A224B1" w:rsidRDefault="00A224B1" w:rsidP="00A224B1">
      <w:pPr>
        <w:spacing w:after="0"/>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A224B1">
      <w:pPr>
        <w:spacing w:after="0"/>
      </w:pPr>
      <w:r>
        <w:t xml:space="preserve">   3.2.Педагогический совет ответственен за: выполнение плана работы;</w:t>
      </w:r>
    </w:p>
    <w:p w:rsidR="00A224B1" w:rsidRDefault="00A224B1" w:rsidP="00A224B1">
      <w:pPr>
        <w:spacing w:after="0"/>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A224B1">
      <w:pPr>
        <w:spacing w:after="0"/>
      </w:pPr>
      <w:r>
        <w:t xml:space="preserve">   утверждение образовательных программ, не имеющих экспертного заключения;</w:t>
      </w:r>
    </w:p>
    <w:p w:rsidR="00A224B1" w:rsidRDefault="00A224B1" w:rsidP="00A224B1">
      <w:pPr>
        <w:spacing w:after="0"/>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A224B1">
      <w:pPr>
        <w:spacing w:after="0"/>
        <w:rPr>
          <w:b/>
        </w:rPr>
      </w:pPr>
      <w:r>
        <w:rPr>
          <w:b/>
        </w:rPr>
        <w:t xml:space="preserve">                               </w:t>
      </w:r>
      <w:r w:rsidRPr="00A224B1">
        <w:rPr>
          <w:b/>
        </w:rPr>
        <w:t xml:space="preserve">   4. Организация деятельности Педагогического совета</w:t>
      </w:r>
    </w:p>
    <w:p w:rsidR="00A224B1" w:rsidRDefault="00A224B1" w:rsidP="00A224B1">
      <w:pPr>
        <w:spacing w:after="0"/>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A224B1">
      <w:pPr>
        <w:spacing w:after="0"/>
      </w:pPr>
      <w:r>
        <w:lastRenderedPageBreak/>
        <w:t xml:space="preserve">   4.2.Педагогический совет работает по плану, являющемуся составной частью плана работы МБОУ « средней общеобразовательной школы №3».</w:t>
      </w:r>
    </w:p>
    <w:p w:rsidR="00A224B1" w:rsidRDefault="00A224B1" w:rsidP="00A224B1">
      <w:pPr>
        <w:spacing w:after="0"/>
      </w:pPr>
      <w:r>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A224B1">
      <w:pPr>
        <w:spacing w:after="0"/>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A224B1">
      <w:pPr>
        <w:spacing w:after="0"/>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A224B1" w:rsidP="00A224B1">
      <w:pPr>
        <w:spacing w:after="0"/>
      </w:pPr>
      <w:r>
        <w:t xml:space="preserve">   4.6.Руководитель МБОУ « Средней общеобразовательной школы №3»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A224B1">
      <w:pPr>
        <w:spacing w:after="0"/>
      </w:pPr>
      <w:r>
        <w:t xml:space="preserve">   Решения педагогического совета школы реализуются приказом директора школы. </w:t>
      </w:r>
    </w:p>
    <w:p w:rsidR="00A224B1" w:rsidRPr="00A224B1" w:rsidRDefault="00A224B1" w:rsidP="00A224B1">
      <w:pPr>
        <w:spacing w:after="0"/>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A224B1">
      <w:pPr>
        <w:spacing w:after="0"/>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A224B1">
      <w:pPr>
        <w:spacing w:after="0"/>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A224B1">
      <w:pPr>
        <w:spacing w:after="0"/>
      </w:pPr>
      <w:r>
        <w:t xml:space="preserve">   5.3.Нумерация протоколов ведется от начала учебного года.</w:t>
      </w:r>
    </w:p>
    <w:p w:rsidR="00A224B1" w:rsidRDefault="00A224B1" w:rsidP="00A224B1">
      <w:pPr>
        <w:spacing w:after="0"/>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A224B1">
      <w:pPr>
        <w:spacing w:after="0"/>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A224B1">
      <w:pPr>
        <w:spacing w:after="0"/>
      </w:pPr>
      <w:r>
        <w:t xml:space="preserve">   </w:t>
      </w:r>
    </w:p>
    <w:sectPr w:rsidR="00B6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C7"/>
    <w:rsid w:val="00467847"/>
    <w:rsid w:val="00744FCC"/>
    <w:rsid w:val="007E00C7"/>
    <w:rsid w:val="00A224B1"/>
    <w:rsid w:val="00B655E4"/>
    <w:rsid w:val="00BF3D30"/>
    <w:rsid w:val="00E8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123</cp:lastModifiedBy>
  <cp:revision>2</cp:revision>
  <dcterms:created xsi:type="dcterms:W3CDTF">2019-02-28T11:37:00Z</dcterms:created>
  <dcterms:modified xsi:type="dcterms:W3CDTF">2019-02-28T11:37:00Z</dcterms:modified>
</cp:coreProperties>
</file>